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D1" w:rsidRDefault="00131ED1" w:rsidP="00131ED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>Aisha Canlas, Ex-Católica, Filipinas</w:t>
      </w:r>
    </w:p>
    <w:p w:rsidR="00131ED1" w:rsidRDefault="00131ED1" w:rsidP="00131ED1">
      <w:pPr>
        <w:jc w:val="center"/>
      </w:pPr>
      <w:r>
        <w:rPr>
          <w:noProof/>
        </w:rPr>
        <w:drawing>
          <wp:inline distT="0" distB="0" distL="0" distR="0" wp14:anchorId="17156CBE" wp14:editId="2BF96714">
            <wp:extent cx="2470150" cy="1852295"/>
            <wp:effectExtent l="0" t="0" r="6350" b="0"/>
            <wp:docPr id="1" name="Picture 1" descr="https://encrypted-tbn1.gstatic.com/images?q=tbn:ANd9GcTuS1xFRgdKjBVX3YCvSaLr25SLud5hdsODGwOYYOzZHMxDuo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uS1xFRgdKjBVX3YCvSaLr25SLud5hdsODGwOYYOzZHMxDuo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Meu nome é Aisha Canlas.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Antes de vir para Riad, no reino da Arábia Saudita, era uma católica já que meus pais também são católicos.</w:t>
      </w:r>
      <w:proofErr w:type="gramEnd"/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Fui a diferentes igrejas orar a Deus,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através de imagens feitas pelo homem.  Durante aquele período perguntava a mim mesma qual era a verdadeira face de Deus. Como alguém poderia saber qual era Sua aparência?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Alguém já O tinha visto?</w:t>
      </w:r>
      <w:proofErr w:type="gramEnd"/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Existe um lugar em Manila em que há uma mesquita.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Toda vez que era horário das orações e ouvia o Adhan, fechava meus olhos e sentia serenidade mesmo que não conhecesse seu significado.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Era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música para meu coração.</w:t>
      </w:r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Ninguém, nem mesmo eu, sabia que no fim me converteria ao Islã.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Candidatei-me para um emprego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Arábia Saudita para dar à minha família um futuro melhor.</w:t>
      </w:r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Para estar preparada e não sofrer um choque cultural, pesquisei coisas que podiam me ajudar a relacionar-me bem enquanto vivesse em um país do Oriente Médio.</w:t>
      </w:r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Pesquisei sobre a cultura, o país em geral, a língua e, claro, a religião.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Fiquei realmente curiosa sobre o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Islã,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antes mesmo de planejar ir para lá li coisas a respeito.</w:t>
      </w:r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Minha conversão não aconteceu em um estalar de dedos.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Com frequência pergunto aos meus médicos sobre o Islã.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Porque em minha mente serão capazes de me ajudar a compreender mais sobre o Islã, uma vez que passaram toda a sua vida no reino.</w:t>
      </w:r>
      <w:proofErr w:type="gramEnd"/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Foi em 15 de janeiro de 2008 que tomei conhecimento de que havia uma madrassa ou “ensino islâmico” em meu local de trabalho.  Foi então que decidi </w:t>
      </w:r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frequentar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aula. 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Primeiro participei com minha amiga e colega de quarto, que nasceu no Islã, em 17 de janeiro de 2008.</w:t>
      </w:r>
      <w:proofErr w:type="gramEnd"/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Todos os olhos estavam sobre mim no início, já que era nova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turma e a única cristã.  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Ouvi o que nossa professora nos ensinava sobre o Islã, o Alcorão e o Profeta, que a misericórdia e bênçãos de Deus estejam sobre ele, e Deus.</w:t>
      </w:r>
      <w:proofErr w:type="gramEnd"/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Dali em diante, comecei a realmente compreender o Islã.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  Depois disso pedi permissão à minha mãe que está nas Filipinas para me converter do Catolicismo ao Islã.</w:t>
      </w:r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Alhamdulillah (Louvado seja Deus), minha mãe não se opôs.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(Meu pai morreu em novembro do ano passado). 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Ela disse que só temia que eu os esquecesse, quando eu me convertesse.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Disse que os muçulmanos têm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alta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consideração pelos pais, especialmente com a mãe.</w:t>
      </w:r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 24 de janeiro de 2008 fiz minha Shahada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frente de minha professora e outras alunas. 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Enquanto recitava a Shahada um calor emanou de mim.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Não posso explicar o sentimento naquele momento.</w:t>
      </w:r>
      <w:proofErr w:type="gramEnd"/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única coisa que sei é que após recitar minha Shahada meu coração ficou leve de fardos.  Finalmente encontrei a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 que buscava em minha vida. 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Estar no Islã é realmente diferente.</w:t>
      </w:r>
      <w:proofErr w:type="gramEnd"/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Fui questionada por alguns colegas sobre por que decidi entrar no Islã.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  Disse que acreditava não haver ninguém mais para ser adorado além de Deus e que o profeta Muhammad é um dos Seus mensageiros.</w:t>
      </w:r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Alguns cristãos acharam que traí minha fé.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Ainda assim, em meu coração sei que não é verdade.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Alhamdulillah (Louvado seja Deus) também fiz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Umrah.  Fiz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Umrah em 5 de março de 2008 e foi algo realmente memorável e especial.</w:t>
      </w:r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É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fosse separada de meus problemas, preocupações e todas as coisas más no mundo.  Estava realmente encantada e senti que podia ficar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ali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por toda a vida orando a Deus e louvando-O por todas as coisas maravilhosas que fez pela humanidade.</w:t>
      </w:r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Nunca pensei que seria capaz de ver a Caaba.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Já a tinha visto em fotos quando era jovem, mas vê-la de fato pessoalmente encheu-me de alegria e a gratidão encheu meu coração.</w:t>
      </w:r>
      <w:proofErr w:type="gramEnd"/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Estou frequentando a madrassa (aulas islâmicas)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os finais de semana em meu local de trabalho.  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À medida que o tempo passa, tenho aprendido sobre o Islã.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Sinto que tudo acabará bem desde que minha fé em Deus esteja intacta e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continue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fortalecendo.</w:t>
      </w:r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Espero e oro a Deus para que seja capaz de convencer minha família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abraçar o Islã também.  Eu os quero salvos da ira no Dia do Juízo.</w:t>
      </w:r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Em minha opinião, a melhor coisa que um muçulmano pode fazer é levar uma vida de bondade e ser um bom exemplo.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Isso faz com que os não muçulmanos fiquem curiosos e também os ajuda a perceber que os estereótipos negativos sobre o Islã estão errados.</w:t>
      </w:r>
      <w:proofErr w:type="gramEnd"/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Era uma cristã muito comprometida, que se casou com um homem muçulmano.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Casei com ele por seu caráter, porque não conheci nenhum cristão que demonstrasse os ensinamentos de Cristo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esse muçulmano fez.</w:t>
      </w:r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Ainda assim, estava determinada a provar a meu marido que ele estava no caminho errado e que devia se tornar cristão.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Tudo que ele fez foi fazer perguntas sérias sobre minha crença,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“Onde na Bíblia é ensinado que Cristo é Deus?”</w:t>
      </w:r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Quando não encontrei, comecei a pesquisar cada vez mais.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Depois de muita pesquisa, fiquei frustrada.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  Li o significado em inglês do Alcorão Sagrado (ironicamente, que o meu pastor havia me dado) para debater melhor com o meu marido.</w:t>
      </w:r>
    </w:p>
    <w:p w:rsidR="00131ED1" w:rsidRPr="00131ED1" w:rsidRDefault="00131ED1" w:rsidP="00131ED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Ao contrário, descobri um texto harmonioso com ensinamentos bíblicos.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Encontrei conforto no conceito de Deus Único.</w:t>
      </w:r>
      <w:proofErr w:type="gramEnd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31ED1">
        <w:rPr>
          <w:rFonts w:ascii="Times New Roman" w:eastAsia="Times New Roman" w:hAnsi="Times New Roman" w:cs="Times New Roman"/>
          <w:color w:val="000000"/>
          <w:sz w:val="26"/>
          <w:szCs w:val="26"/>
        </w:rPr>
        <w:t>Graças a Deus, agora somos uma família muçulmana.</w:t>
      </w:r>
      <w:proofErr w:type="gramEnd"/>
    </w:p>
    <w:bookmarkEnd w:id="0"/>
    <w:p w:rsidR="00D70A65" w:rsidRPr="00131ED1" w:rsidRDefault="00D70A65" w:rsidP="00131ED1"/>
    <w:sectPr w:rsidR="00D70A65" w:rsidRPr="00131E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54"/>
    <w:rsid w:val="000A32D8"/>
    <w:rsid w:val="00131ED1"/>
    <w:rsid w:val="0016761F"/>
    <w:rsid w:val="001F1654"/>
    <w:rsid w:val="00223251"/>
    <w:rsid w:val="004147C5"/>
    <w:rsid w:val="00515127"/>
    <w:rsid w:val="006D371F"/>
    <w:rsid w:val="008C1FEE"/>
    <w:rsid w:val="00901B27"/>
    <w:rsid w:val="00C052F5"/>
    <w:rsid w:val="00D313FA"/>
    <w:rsid w:val="00D70A65"/>
    <w:rsid w:val="00F36FB2"/>
    <w:rsid w:val="00FA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0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A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6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D7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36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0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A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6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D7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36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2014-09-03T18:33:00Z</cp:lastPrinted>
  <dcterms:created xsi:type="dcterms:W3CDTF">2014-09-03T18:34:00Z</dcterms:created>
  <dcterms:modified xsi:type="dcterms:W3CDTF">2014-09-03T18:34:00Z</dcterms:modified>
</cp:coreProperties>
</file>